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16" w:rsidRDefault="00455716" w:rsidP="00455716">
      <w:pPr>
        <w:pStyle w:val="Default"/>
      </w:pPr>
    </w:p>
    <w:p w:rsidR="00455716" w:rsidRDefault="00455716" w:rsidP="00455716">
      <w:pPr>
        <w:pStyle w:val="Default"/>
        <w:rPr>
          <w:sz w:val="32"/>
          <w:szCs w:val="32"/>
        </w:rPr>
      </w:pPr>
      <w:r>
        <w:t xml:space="preserve"> </w:t>
      </w:r>
      <w:proofErr w:type="spellStart"/>
      <w:r>
        <w:rPr>
          <w:b/>
          <w:bCs/>
          <w:sz w:val="32"/>
          <w:szCs w:val="32"/>
        </w:rPr>
        <w:t>Критерії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оцінювання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навчальних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досягнень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учнів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з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фізики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455716" w:rsidRDefault="00455716" w:rsidP="00455716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Особлив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фiзики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предмета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спрямованiсть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умiнь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навичок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життi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фiзики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кiнцевому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тiльки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дати</w:t>
      </w:r>
      <w:proofErr w:type="spellEnd"/>
      <w:r>
        <w:rPr>
          <w:sz w:val="28"/>
          <w:szCs w:val="28"/>
        </w:rPr>
        <w:t xml:space="preserve"> суму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достатнiй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рiвень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компетенцiї</w:t>
      </w:r>
      <w:proofErr w:type="spellEnd"/>
      <w:r>
        <w:rPr>
          <w:sz w:val="28"/>
          <w:szCs w:val="28"/>
        </w:rPr>
        <w:t xml:space="preserve">. Тому </w:t>
      </w:r>
      <w:proofErr w:type="spellStart"/>
      <w:r>
        <w:rPr>
          <w:sz w:val="28"/>
          <w:szCs w:val="28"/>
        </w:rPr>
        <w:t>складовими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досягнень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учнiв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курсу </w:t>
      </w:r>
      <w:proofErr w:type="spellStart"/>
      <w:r>
        <w:rPr>
          <w:sz w:val="28"/>
          <w:szCs w:val="28"/>
        </w:rPr>
        <w:t>фiзики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лише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володiння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матерiалом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здатнiсть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вiдтворювати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умiння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навички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потрiбну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iнформацiю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аналiзувати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застосовувати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стандартних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нестандартних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ситуацiях</w:t>
      </w:r>
      <w:proofErr w:type="spellEnd"/>
      <w:r>
        <w:rPr>
          <w:sz w:val="28"/>
          <w:szCs w:val="28"/>
        </w:rPr>
        <w:t xml:space="preserve"> у межах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результатiв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. </w:t>
      </w:r>
    </w:p>
    <w:p w:rsidR="00455716" w:rsidRDefault="00455716" w:rsidP="00455716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Вiдтак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оцiнюванню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пiдляга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</w:p>
    <w:p w:rsidR="00455716" w:rsidRDefault="00455716" w:rsidP="004557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володiння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теоретичними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виявити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пiд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усного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опитування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тестування</w:t>
      </w:r>
      <w:proofErr w:type="spellEnd"/>
      <w:r>
        <w:rPr>
          <w:sz w:val="28"/>
          <w:szCs w:val="28"/>
        </w:rPr>
        <w:t xml:space="preserve">; </w:t>
      </w:r>
    </w:p>
    <w:p w:rsidR="00455716" w:rsidRDefault="00455716" w:rsidP="004557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умiнь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теоретичнi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пiд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розв’язування</w:t>
      </w:r>
      <w:proofErr w:type="spellEnd"/>
      <w:r>
        <w:rPr>
          <w:sz w:val="28"/>
          <w:szCs w:val="28"/>
        </w:rPr>
        <w:t xml:space="preserve"> задач </w:t>
      </w:r>
      <w:proofErr w:type="spellStart"/>
      <w:r>
        <w:rPr>
          <w:sz w:val="28"/>
          <w:szCs w:val="28"/>
        </w:rPr>
        <w:t>рiзного</w:t>
      </w:r>
      <w:proofErr w:type="spellEnd"/>
      <w:r>
        <w:rPr>
          <w:sz w:val="28"/>
          <w:szCs w:val="28"/>
        </w:rPr>
        <w:t xml:space="preserve"> типу (</w:t>
      </w:r>
      <w:proofErr w:type="spellStart"/>
      <w:r>
        <w:rPr>
          <w:sz w:val="28"/>
          <w:szCs w:val="28"/>
        </w:rPr>
        <w:t>розрахункових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експериментальних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якiсних</w:t>
      </w:r>
      <w:proofErr w:type="spellEnd"/>
      <w:r>
        <w:rPr>
          <w:sz w:val="28"/>
          <w:szCs w:val="28"/>
        </w:rPr>
        <w:t xml:space="preserve">); </w:t>
      </w:r>
    </w:p>
    <w:p w:rsidR="00455716" w:rsidRDefault="00455716" w:rsidP="004557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володiння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умiннями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навичками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виявити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пiд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лабораторних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робiт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фiзичного</w:t>
      </w:r>
      <w:proofErr w:type="spellEnd"/>
      <w:r>
        <w:rPr>
          <w:sz w:val="28"/>
          <w:szCs w:val="28"/>
        </w:rPr>
        <w:t xml:space="preserve"> практикуму; </w:t>
      </w:r>
    </w:p>
    <w:p w:rsidR="00455716" w:rsidRDefault="00455716" w:rsidP="004557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зм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якiсть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робiт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учнiв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рефератiв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творчих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експериментальних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робiт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виготовлення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приладiв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комп’ютерне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моделювання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фiзичних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процесiв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). </w:t>
      </w:r>
    </w:p>
    <w:p w:rsidR="00455716" w:rsidRDefault="00455716" w:rsidP="00455716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Основними</w:t>
      </w:r>
      <w:proofErr w:type="spellEnd"/>
      <w:r>
        <w:rPr>
          <w:b/>
          <w:bCs/>
          <w:sz w:val="28"/>
          <w:szCs w:val="28"/>
        </w:rPr>
        <w:t xml:space="preserve"> видами </w:t>
      </w:r>
      <w:proofErr w:type="spellStart"/>
      <w:r>
        <w:rPr>
          <w:b/>
          <w:bCs/>
          <w:sz w:val="28"/>
          <w:szCs w:val="28"/>
        </w:rPr>
        <w:t>оцiнювання</w:t>
      </w:r>
      <w:proofErr w:type="spellEnd"/>
      <w:r>
        <w:rPr>
          <w:b/>
          <w:bCs/>
          <w:sz w:val="28"/>
          <w:szCs w:val="28"/>
        </w:rPr>
        <w:t xml:space="preserve"> є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поточне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тематичне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пiдсумкове</w:t>
      </w:r>
      <w:proofErr w:type="spellEnd"/>
      <w:r>
        <w:rPr>
          <w:sz w:val="28"/>
          <w:szCs w:val="28"/>
        </w:rPr>
        <w:t xml:space="preserve"> за семестр, </w:t>
      </w:r>
      <w:proofErr w:type="spellStart"/>
      <w:r>
        <w:rPr>
          <w:sz w:val="28"/>
          <w:szCs w:val="28"/>
        </w:rPr>
        <w:t>пiдсумкове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рiчне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оцiнювання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державна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атестацiя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Поточне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нювання</w:t>
      </w:r>
      <w:proofErr w:type="spellEnd"/>
      <w:r>
        <w:rPr>
          <w:sz w:val="28"/>
          <w:szCs w:val="28"/>
        </w:rPr>
        <w:t xml:space="preserve"> носить </w:t>
      </w:r>
      <w:proofErr w:type="spellStart"/>
      <w:r>
        <w:rPr>
          <w:sz w:val="28"/>
          <w:szCs w:val="28"/>
        </w:rPr>
        <w:t>заохочувальний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стимулюючий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дiагностико-корегуючий</w:t>
      </w:r>
      <w:proofErr w:type="spellEnd"/>
      <w:r>
        <w:rPr>
          <w:sz w:val="28"/>
          <w:szCs w:val="28"/>
        </w:rPr>
        <w:t xml:space="preserve"> характер,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необхiднiсть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вчителем</w:t>
      </w:r>
      <w:proofErr w:type="spellEnd"/>
      <w:r>
        <w:rPr>
          <w:sz w:val="28"/>
          <w:szCs w:val="28"/>
        </w:rPr>
        <w:t xml:space="preserve">. </w:t>
      </w:r>
    </w:p>
    <w:p w:rsidR="00455716" w:rsidRDefault="00455716" w:rsidP="00455716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виставлення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оцiнки</w:t>
      </w:r>
      <w:proofErr w:type="spellEnd"/>
      <w:r>
        <w:rPr>
          <w:sz w:val="28"/>
          <w:szCs w:val="28"/>
        </w:rPr>
        <w:t xml:space="preserve"> за тему </w:t>
      </w:r>
      <w:proofErr w:type="spellStart"/>
      <w:r>
        <w:rPr>
          <w:sz w:val="28"/>
          <w:szCs w:val="28"/>
        </w:rPr>
        <w:t>необхiдно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враховувати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вищезазначенi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складовi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оцiнювання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рiвня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досягнень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запропонувати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виставлення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оцiнки</w:t>
      </w:r>
      <w:proofErr w:type="spellEnd"/>
      <w:r>
        <w:rPr>
          <w:sz w:val="28"/>
          <w:szCs w:val="28"/>
        </w:rPr>
        <w:t xml:space="preserve">: </w:t>
      </w:r>
    </w:p>
    <w:p w:rsidR="00455716" w:rsidRDefault="00455716" w:rsidP="00455716">
      <w:pPr>
        <w:pStyle w:val="Default"/>
        <w:spacing w:after="38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• </w:t>
      </w:r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двох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робiт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яка </w:t>
      </w:r>
      <w:proofErr w:type="spellStart"/>
      <w:r>
        <w:rPr>
          <w:sz w:val="28"/>
          <w:szCs w:val="28"/>
        </w:rPr>
        <w:t>включає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теоретичнi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задачi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практичної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складової</w:t>
      </w:r>
      <w:proofErr w:type="spellEnd"/>
      <w:r>
        <w:rPr>
          <w:sz w:val="28"/>
          <w:szCs w:val="28"/>
        </w:rPr>
        <w:t xml:space="preserve"> теми,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враховує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поточнi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оцiнки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лабораторнi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експериментальнi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пiдсумкову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оцiнку</w:t>
      </w:r>
      <w:proofErr w:type="spellEnd"/>
      <w:r>
        <w:rPr>
          <w:sz w:val="28"/>
          <w:szCs w:val="28"/>
        </w:rPr>
        <w:t xml:space="preserve">; </w:t>
      </w:r>
    </w:p>
    <w:p w:rsidR="00455716" w:rsidRDefault="00455716" w:rsidP="00455716">
      <w:pPr>
        <w:pStyle w:val="Default"/>
        <w:spacing w:after="38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• </w:t>
      </w:r>
      <w:proofErr w:type="spellStart"/>
      <w:r>
        <w:rPr>
          <w:sz w:val="28"/>
          <w:szCs w:val="28"/>
        </w:rPr>
        <w:t>залiк</w:t>
      </w:r>
      <w:proofErr w:type="spellEnd"/>
      <w:r>
        <w:rPr>
          <w:sz w:val="28"/>
          <w:szCs w:val="28"/>
        </w:rPr>
        <w:t xml:space="preserve">, проведений у </w:t>
      </w:r>
      <w:proofErr w:type="spellStart"/>
      <w:r>
        <w:rPr>
          <w:sz w:val="28"/>
          <w:szCs w:val="28"/>
        </w:rPr>
        <w:t>письмовiй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уснiй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комбiнованiй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формах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включають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теорiї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задачi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експериментальнi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; </w:t>
      </w:r>
    </w:p>
    <w:p w:rsidR="00455716" w:rsidRDefault="00455716" w:rsidP="00455716">
      <w:pPr>
        <w:pStyle w:val="Default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• </w:t>
      </w:r>
      <w:proofErr w:type="spellStart"/>
      <w:r>
        <w:rPr>
          <w:sz w:val="28"/>
          <w:szCs w:val="28"/>
        </w:rPr>
        <w:t>узагальнення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поточних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нок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всi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робiт</w:t>
      </w:r>
      <w:proofErr w:type="spellEnd"/>
      <w:r>
        <w:rPr>
          <w:sz w:val="28"/>
          <w:szCs w:val="28"/>
        </w:rPr>
        <w:t xml:space="preserve"> (за </w:t>
      </w:r>
      <w:proofErr w:type="spellStart"/>
      <w:r>
        <w:rPr>
          <w:sz w:val="28"/>
          <w:szCs w:val="28"/>
        </w:rPr>
        <w:t>згодою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учня</w:t>
      </w:r>
      <w:proofErr w:type="spellEnd"/>
      <w:r>
        <w:rPr>
          <w:sz w:val="28"/>
          <w:szCs w:val="28"/>
        </w:rPr>
        <w:t xml:space="preserve">). </w:t>
      </w:r>
    </w:p>
    <w:p w:rsidR="00455716" w:rsidRDefault="00455716" w:rsidP="00455716">
      <w:pPr>
        <w:pStyle w:val="Default"/>
        <w:rPr>
          <w:sz w:val="28"/>
          <w:szCs w:val="28"/>
        </w:rPr>
      </w:pPr>
    </w:p>
    <w:p w:rsidR="00455716" w:rsidRDefault="00455716" w:rsidP="00455716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Об’єктами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нювання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вмiння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учнiв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рiвень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фiзичного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мислення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Пiд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оцiнювання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враховуються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учнiв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: </w:t>
      </w:r>
    </w:p>
    <w:p w:rsidR="00455716" w:rsidRDefault="00455716" w:rsidP="004557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proofErr w:type="spellStart"/>
      <w:r>
        <w:rPr>
          <w:i/>
          <w:iCs/>
          <w:sz w:val="28"/>
          <w:szCs w:val="28"/>
        </w:rPr>
        <w:t>ф</w:t>
      </w:r>
      <w:proofErr w:type="gramStart"/>
      <w:r>
        <w:rPr>
          <w:i/>
          <w:iCs/>
          <w:sz w:val="28"/>
          <w:szCs w:val="28"/>
        </w:rPr>
        <w:t>i</w:t>
      </w:r>
      <w:proofErr w:type="gramEnd"/>
      <w:r>
        <w:rPr>
          <w:i/>
          <w:iCs/>
          <w:sz w:val="28"/>
          <w:szCs w:val="28"/>
        </w:rPr>
        <w:t>зичнi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явища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процеси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ознаки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явища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, за </w:t>
      </w:r>
      <w:proofErr w:type="spellStart"/>
      <w:r>
        <w:rPr>
          <w:sz w:val="28"/>
          <w:szCs w:val="28"/>
        </w:rPr>
        <w:t>якими</w:t>
      </w:r>
      <w:proofErr w:type="spellEnd"/>
      <w:r>
        <w:rPr>
          <w:sz w:val="28"/>
          <w:szCs w:val="28"/>
        </w:rPr>
        <w:t xml:space="preserve"> вони </w:t>
      </w:r>
      <w:proofErr w:type="spellStart"/>
      <w:r>
        <w:rPr>
          <w:sz w:val="28"/>
          <w:szCs w:val="28"/>
        </w:rPr>
        <w:t>вiдбуваються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зв’язок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явища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iншими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пояснення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основi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теорiї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приклади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; </w:t>
      </w:r>
    </w:p>
    <w:p w:rsidR="00455716" w:rsidRDefault="00455716" w:rsidP="004557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proofErr w:type="spellStart"/>
      <w:r>
        <w:rPr>
          <w:i/>
          <w:iCs/>
          <w:sz w:val="28"/>
          <w:szCs w:val="28"/>
        </w:rPr>
        <w:t>ф</w:t>
      </w:r>
      <w:proofErr w:type="gramStart"/>
      <w:r>
        <w:rPr>
          <w:i/>
          <w:iCs/>
          <w:sz w:val="28"/>
          <w:szCs w:val="28"/>
        </w:rPr>
        <w:t>i</w:t>
      </w:r>
      <w:proofErr w:type="gramEnd"/>
      <w:r>
        <w:rPr>
          <w:i/>
          <w:iCs/>
          <w:sz w:val="28"/>
          <w:szCs w:val="28"/>
        </w:rPr>
        <w:t>зичнi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дослiди</w:t>
      </w:r>
      <w:proofErr w:type="spellEnd"/>
      <w:r>
        <w:rPr>
          <w:i/>
          <w:iCs/>
          <w:sz w:val="28"/>
          <w:szCs w:val="28"/>
        </w:rPr>
        <w:t xml:space="preserve"> та </w:t>
      </w:r>
      <w:proofErr w:type="spellStart"/>
      <w:r>
        <w:rPr>
          <w:i/>
          <w:iCs/>
          <w:sz w:val="28"/>
          <w:szCs w:val="28"/>
        </w:rPr>
        <w:t>спостереження</w:t>
      </w:r>
      <w:proofErr w:type="spellEnd"/>
      <w:r>
        <w:rPr>
          <w:sz w:val="28"/>
          <w:szCs w:val="28"/>
        </w:rPr>
        <w:t xml:space="preserve">: мета </w:t>
      </w:r>
      <w:proofErr w:type="spellStart"/>
      <w:r>
        <w:rPr>
          <w:sz w:val="28"/>
          <w:szCs w:val="28"/>
        </w:rPr>
        <w:t>дослiду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спостереження</w:t>
      </w:r>
      <w:proofErr w:type="spellEnd"/>
      <w:r>
        <w:rPr>
          <w:sz w:val="28"/>
          <w:szCs w:val="28"/>
        </w:rPr>
        <w:t xml:space="preserve">, схема,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, за </w:t>
      </w:r>
      <w:proofErr w:type="spellStart"/>
      <w:r>
        <w:rPr>
          <w:sz w:val="28"/>
          <w:szCs w:val="28"/>
        </w:rPr>
        <w:t>наявностi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здiйснюється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дослiд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перебiг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дослiду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спостереження</w:t>
      </w:r>
      <w:proofErr w:type="spellEnd"/>
      <w:r>
        <w:rPr>
          <w:sz w:val="28"/>
          <w:szCs w:val="28"/>
        </w:rPr>
        <w:t xml:space="preserve">; </w:t>
      </w:r>
    </w:p>
    <w:p w:rsidR="00455716" w:rsidRDefault="00455716" w:rsidP="00455716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— </w:t>
      </w:r>
      <w:proofErr w:type="spellStart"/>
      <w:r>
        <w:rPr>
          <w:i/>
          <w:iCs/>
          <w:sz w:val="28"/>
          <w:szCs w:val="28"/>
        </w:rPr>
        <w:t>ф</w:t>
      </w:r>
      <w:proofErr w:type="gramStart"/>
      <w:r>
        <w:rPr>
          <w:i/>
          <w:iCs/>
          <w:sz w:val="28"/>
          <w:szCs w:val="28"/>
        </w:rPr>
        <w:t>i</w:t>
      </w:r>
      <w:proofErr w:type="gramEnd"/>
      <w:r>
        <w:rPr>
          <w:i/>
          <w:iCs/>
          <w:sz w:val="28"/>
          <w:szCs w:val="28"/>
        </w:rPr>
        <w:t>зичнi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величини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властивостi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характеризуються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поняттям</w:t>
      </w:r>
      <w:proofErr w:type="spellEnd"/>
      <w:r>
        <w:rPr>
          <w:sz w:val="28"/>
          <w:szCs w:val="28"/>
        </w:rPr>
        <w:t xml:space="preserve"> (величиною), </w:t>
      </w:r>
      <w:proofErr w:type="spellStart"/>
      <w:r>
        <w:rPr>
          <w:sz w:val="28"/>
          <w:szCs w:val="28"/>
        </w:rPr>
        <w:t>зв’язок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iншими</w:t>
      </w:r>
      <w:proofErr w:type="spellEnd"/>
      <w:r>
        <w:rPr>
          <w:sz w:val="28"/>
          <w:szCs w:val="28"/>
        </w:rPr>
        <w:t xml:space="preserve"> величинами (формула), </w:t>
      </w:r>
      <w:proofErr w:type="spellStart"/>
      <w:r>
        <w:rPr>
          <w:sz w:val="28"/>
          <w:szCs w:val="28"/>
        </w:rPr>
        <w:t>означення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величини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одиницi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фiзичної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величини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способи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вимiрювання</w:t>
      </w:r>
      <w:proofErr w:type="spellEnd"/>
      <w:r>
        <w:rPr>
          <w:sz w:val="28"/>
          <w:szCs w:val="28"/>
        </w:rPr>
        <w:t xml:space="preserve">; </w:t>
      </w:r>
    </w:p>
    <w:p w:rsidR="00455716" w:rsidRDefault="00455716" w:rsidP="0045571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87"/>
        <w:gridCol w:w="1594"/>
        <w:gridCol w:w="1593"/>
        <w:gridCol w:w="3188"/>
      </w:tblGrid>
      <w:tr w:rsidR="00455716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3187" w:type="dxa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Критерiї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оцiнювання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>івня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володіння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учнями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теоретичними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знаннями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Рiвнi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досягнень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87" w:type="dxa"/>
            <w:gridSpan w:val="2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87" w:type="dxa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Критер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>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оцiнювання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досягнень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учнiв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55716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3187" w:type="dxa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І. </w:t>
            </w:r>
            <w:proofErr w:type="spellStart"/>
            <w:r>
              <w:rPr>
                <w:sz w:val="28"/>
                <w:szCs w:val="28"/>
              </w:rPr>
              <w:t>Початковий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87" w:type="dxa"/>
            <w:gridSpan w:val="2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187" w:type="dxa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>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навчальним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матерiалом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рiвнi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розпiзнавання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явищ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природи</w:t>
            </w:r>
            <w:proofErr w:type="spellEnd"/>
            <w:r>
              <w:rPr>
                <w:sz w:val="28"/>
                <w:szCs w:val="28"/>
              </w:rPr>
              <w:t xml:space="preserve">, за </w:t>
            </w:r>
            <w:proofErr w:type="spellStart"/>
            <w:r>
              <w:rPr>
                <w:sz w:val="28"/>
                <w:szCs w:val="28"/>
              </w:rPr>
              <w:t>допомогою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вчителя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вiдповiдає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запитання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потребують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вiдповiдi</w:t>
            </w:r>
            <w:proofErr w:type="spellEnd"/>
            <w:r>
              <w:rPr>
                <w:sz w:val="28"/>
                <w:szCs w:val="28"/>
              </w:rPr>
              <w:t xml:space="preserve"> “так” </w:t>
            </w:r>
            <w:proofErr w:type="spellStart"/>
            <w:r>
              <w:rPr>
                <w:sz w:val="28"/>
                <w:szCs w:val="28"/>
              </w:rPr>
              <w:t>чи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  <w:proofErr w:type="spellStart"/>
            <w:r>
              <w:rPr>
                <w:sz w:val="28"/>
                <w:szCs w:val="28"/>
              </w:rPr>
              <w:t>нi</w:t>
            </w:r>
            <w:proofErr w:type="spellEnd"/>
            <w:r>
              <w:rPr>
                <w:sz w:val="28"/>
                <w:szCs w:val="28"/>
              </w:rPr>
              <w:t xml:space="preserve">”. </w:t>
            </w:r>
          </w:p>
        </w:tc>
      </w:tr>
      <w:tr w:rsidR="00455716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4781" w:type="dxa"/>
            <w:gridSpan w:val="2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4781" w:type="dxa"/>
            <w:gridSpan w:val="2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описує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природн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явища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основi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попереднього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досвiду</w:t>
            </w:r>
            <w:proofErr w:type="spellEnd"/>
            <w:r>
              <w:rPr>
                <w:sz w:val="28"/>
                <w:szCs w:val="28"/>
              </w:rPr>
              <w:t xml:space="preserve">, за </w:t>
            </w:r>
            <w:proofErr w:type="spellStart"/>
            <w:r>
              <w:rPr>
                <w:sz w:val="28"/>
                <w:szCs w:val="28"/>
              </w:rPr>
              <w:t>допомогою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вчителя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вiдповiдає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запитання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потребують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однослiвної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вiдповiдi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455716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4781" w:type="dxa"/>
            <w:gridSpan w:val="2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4781" w:type="dxa"/>
            <w:gridSpan w:val="2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Учень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допомогою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вчителя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описує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явище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частини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зв’язаному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вигляд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без </w:t>
            </w:r>
            <w:proofErr w:type="spellStart"/>
            <w:r>
              <w:rPr>
                <w:sz w:val="28"/>
                <w:szCs w:val="28"/>
              </w:rPr>
              <w:t>пояснень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вiдповiдних</w:t>
            </w:r>
            <w:proofErr w:type="spellEnd"/>
            <w:r>
              <w:rPr>
                <w:sz w:val="28"/>
                <w:szCs w:val="28"/>
              </w:rPr>
              <w:t xml:space="preserve"> причин, </w:t>
            </w:r>
            <w:proofErr w:type="spellStart"/>
            <w:r>
              <w:rPr>
                <w:sz w:val="28"/>
                <w:szCs w:val="28"/>
              </w:rPr>
              <w:t>називає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фiзичнi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явища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розрiзняє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позначення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окремих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фiзичних</w:t>
            </w:r>
            <w:proofErr w:type="spellEnd"/>
            <w:r>
              <w:rPr>
                <w:sz w:val="28"/>
                <w:szCs w:val="28"/>
              </w:rPr>
              <w:t xml:space="preserve"> величин. </w:t>
            </w:r>
          </w:p>
        </w:tc>
      </w:tr>
      <w:tr w:rsidR="00455716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3187" w:type="dxa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ІІ. </w:t>
            </w:r>
            <w:proofErr w:type="spellStart"/>
            <w:r>
              <w:rPr>
                <w:sz w:val="28"/>
                <w:szCs w:val="28"/>
              </w:rPr>
              <w:t>Середн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87" w:type="dxa"/>
            <w:gridSpan w:val="2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187" w:type="dxa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Учень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допомогою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вчителя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описує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явища</w:t>
            </w:r>
            <w:proofErr w:type="spellEnd"/>
            <w:r>
              <w:rPr>
                <w:sz w:val="28"/>
                <w:szCs w:val="28"/>
              </w:rPr>
              <w:t xml:space="preserve">, без </w:t>
            </w:r>
            <w:proofErr w:type="spellStart"/>
            <w:r>
              <w:rPr>
                <w:sz w:val="28"/>
                <w:szCs w:val="28"/>
              </w:rPr>
              <w:t>пояснень</w:t>
            </w:r>
            <w:proofErr w:type="spellEnd"/>
            <w:r>
              <w:rPr>
                <w:sz w:val="28"/>
                <w:szCs w:val="28"/>
              </w:rPr>
              <w:t xml:space="preserve"> наводить </w:t>
            </w:r>
            <w:proofErr w:type="spellStart"/>
            <w:r>
              <w:rPr>
                <w:sz w:val="28"/>
                <w:szCs w:val="28"/>
              </w:rPr>
              <w:t>приклади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ґрунтуються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його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спостереженнях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>алi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пiдручника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розповiдях</w:t>
            </w:r>
            <w:proofErr w:type="spellEnd"/>
            <w:r>
              <w:rPr>
                <w:sz w:val="28"/>
                <w:szCs w:val="28"/>
              </w:rPr>
              <w:t xml:space="preserve"> учителя </w:t>
            </w:r>
            <w:proofErr w:type="spellStart"/>
            <w:r>
              <w:rPr>
                <w:sz w:val="28"/>
                <w:szCs w:val="28"/>
              </w:rPr>
              <w:t>тощо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45571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781" w:type="dxa"/>
            <w:gridSpan w:val="2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4781" w:type="dxa"/>
            <w:gridSpan w:val="2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описує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явища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>дтворює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значну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частину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матерiалу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знає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одиницi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вимiрювання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окремих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фiзичних</w:t>
            </w:r>
            <w:proofErr w:type="spellEnd"/>
            <w:r>
              <w:rPr>
                <w:sz w:val="28"/>
                <w:szCs w:val="28"/>
              </w:rPr>
              <w:t xml:space="preserve"> величин, </w:t>
            </w:r>
            <w:proofErr w:type="spellStart"/>
            <w:r>
              <w:rPr>
                <w:sz w:val="28"/>
                <w:szCs w:val="28"/>
              </w:rPr>
              <w:t>записує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основнi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формули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рiвняння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455716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4781" w:type="dxa"/>
            <w:gridSpan w:val="2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4781" w:type="dxa"/>
            <w:gridSpan w:val="2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сторонньою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пояснювати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явища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lastRenderedPageBreak/>
              <w:t>виправляти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допущенi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неточностi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власнi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iнших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учнiв</w:t>
            </w:r>
            <w:proofErr w:type="spellEnd"/>
            <w:r>
              <w:rPr>
                <w:sz w:val="28"/>
                <w:szCs w:val="28"/>
              </w:rPr>
              <w:t xml:space="preserve">), </w:t>
            </w:r>
            <w:proofErr w:type="spellStart"/>
            <w:r>
              <w:rPr>
                <w:sz w:val="28"/>
                <w:szCs w:val="28"/>
              </w:rPr>
              <w:t>виявляє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елементарнi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основних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положень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законiв</w:t>
            </w:r>
            <w:proofErr w:type="spellEnd"/>
            <w:r>
              <w:rPr>
                <w:sz w:val="28"/>
                <w:szCs w:val="28"/>
              </w:rPr>
              <w:t xml:space="preserve">, понять, формул). </w:t>
            </w:r>
          </w:p>
        </w:tc>
      </w:tr>
      <w:tr w:rsidR="00455716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3187" w:type="dxa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ІІІ. </w:t>
            </w:r>
            <w:proofErr w:type="spellStart"/>
            <w:r>
              <w:rPr>
                <w:sz w:val="28"/>
                <w:szCs w:val="28"/>
              </w:rPr>
              <w:t>Достатн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87" w:type="dxa"/>
            <w:gridSpan w:val="2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3187" w:type="dxa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пояснювати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явища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виправляти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допущен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неточностi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виявляє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розумiння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основних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положень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законiв</w:t>
            </w:r>
            <w:proofErr w:type="spellEnd"/>
            <w:r>
              <w:rPr>
                <w:sz w:val="28"/>
                <w:szCs w:val="28"/>
              </w:rPr>
              <w:t xml:space="preserve">, понять, формул, </w:t>
            </w:r>
            <w:proofErr w:type="spellStart"/>
            <w:r>
              <w:rPr>
                <w:sz w:val="28"/>
                <w:szCs w:val="28"/>
              </w:rPr>
              <w:t>теорiй</w:t>
            </w:r>
            <w:proofErr w:type="spellEnd"/>
            <w:r>
              <w:rPr>
                <w:sz w:val="28"/>
                <w:szCs w:val="28"/>
              </w:rPr>
              <w:t xml:space="preserve">). </w:t>
            </w:r>
          </w:p>
        </w:tc>
      </w:tr>
      <w:tr w:rsidR="0045571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781" w:type="dxa"/>
            <w:gridSpan w:val="2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4781" w:type="dxa"/>
            <w:gridSpan w:val="2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ум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>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пояснювати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явища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аналiзувати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узагальнювати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систематизувати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їх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сторонньою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допомогою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вчителя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однокласникiв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тощо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робити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висновки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455716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4781" w:type="dxa"/>
            <w:gridSpan w:val="2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4781" w:type="dxa"/>
            <w:gridSpan w:val="2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вiльно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володiє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вивченим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матерiалом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стандартних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ситуацiях</w:t>
            </w:r>
            <w:proofErr w:type="spellEnd"/>
            <w:r>
              <w:rPr>
                <w:sz w:val="28"/>
                <w:szCs w:val="28"/>
              </w:rPr>
              <w:t xml:space="preserve">, наводить </w:t>
            </w:r>
            <w:proofErr w:type="spellStart"/>
            <w:r>
              <w:rPr>
                <w:sz w:val="28"/>
                <w:szCs w:val="28"/>
              </w:rPr>
              <w:t>приклади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практичного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застосування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аргументи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пiдтвердження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власних</w:t>
            </w:r>
            <w:proofErr w:type="spellEnd"/>
            <w:r>
              <w:rPr>
                <w:sz w:val="28"/>
                <w:szCs w:val="28"/>
              </w:rPr>
              <w:t xml:space="preserve"> думок. </w:t>
            </w:r>
          </w:p>
        </w:tc>
      </w:tr>
      <w:tr w:rsidR="00455716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3187" w:type="dxa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ІV. </w:t>
            </w:r>
            <w:proofErr w:type="spellStart"/>
            <w:r>
              <w:rPr>
                <w:sz w:val="28"/>
                <w:szCs w:val="28"/>
              </w:rPr>
              <w:t>Високий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87" w:type="dxa"/>
            <w:gridSpan w:val="2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3187" w:type="dxa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>льно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володiє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вивченим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матерiалом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умiло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послуговується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науковою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термiнологiєю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вмiє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опрацьовувати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наукову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iнформацiю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знаходити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факти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явища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iдеї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самостiйно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використовувати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їх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вiдповiдно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поставленої</w:t>
            </w:r>
            <w:proofErr w:type="spellEnd"/>
            <w:r>
              <w:rPr>
                <w:sz w:val="28"/>
                <w:szCs w:val="28"/>
              </w:rPr>
              <w:t xml:space="preserve"> мети </w:t>
            </w:r>
            <w:proofErr w:type="spellStart"/>
            <w:r>
              <w:rPr>
                <w:sz w:val="28"/>
                <w:szCs w:val="28"/>
              </w:rPr>
              <w:t>тощо</w:t>
            </w:r>
            <w:proofErr w:type="spellEnd"/>
            <w:r>
              <w:rPr>
                <w:sz w:val="28"/>
                <w:szCs w:val="28"/>
              </w:rPr>
              <w:t xml:space="preserve">). </w:t>
            </w:r>
          </w:p>
        </w:tc>
      </w:tr>
      <w:tr w:rsidR="00455716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4781" w:type="dxa"/>
            <w:gridSpan w:val="2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4781" w:type="dxa"/>
            <w:gridSpan w:val="2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Учень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високому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рiвнi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опанував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програмовий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матерiал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самостiйно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межах </w:t>
            </w:r>
            <w:proofErr w:type="spellStart"/>
            <w:r>
              <w:rPr>
                <w:sz w:val="28"/>
                <w:szCs w:val="28"/>
              </w:rPr>
              <w:t>чинної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оцiнює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рiзноманiтнi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явища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факти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теорiї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використовує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здобутi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вмiння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нестандартних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ситуацiях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поглиблює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набутi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знання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</w:tbl>
    <w:p w:rsidR="00455716" w:rsidRPr="00455716" w:rsidRDefault="00455716" w:rsidP="00455716">
      <w:pPr>
        <w:pStyle w:val="Default"/>
        <w:rPr>
          <w:sz w:val="28"/>
          <w:szCs w:val="28"/>
        </w:rPr>
      </w:pPr>
    </w:p>
    <w:p w:rsidR="00455716" w:rsidRDefault="00455716" w:rsidP="00455716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— </w:t>
      </w:r>
      <w:proofErr w:type="spellStart"/>
      <w:r>
        <w:rPr>
          <w:i/>
          <w:iCs/>
          <w:sz w:val="28"/>
          <w:szCs w:val="28"/>
        </w:rPr>
        <w:t>закони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формулювання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математичний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вираз</w:t>
      </w:r>
      <w:proofErr w:type="spellEnd"/>
      <w:r>
        <w:rPr>
          <w:sz w:val="28"/>
          <w:szCs w:val="28"/>
        </w:rPr>
        <w:t xml:space="preserve"> закону; </w:t>
      </w:r>
      <w:proofErr w:type="spellStart"/>
      <w:r>
        <w:rPr>
          <w:sz w:val="28"/>
          <w:szCs w:val="28"/>
        </w:rPr>
        <w:t>досл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пiдтверджують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справедливiсть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приклади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врахування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практицi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межi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 (для </w:t>
      </w:r>
      <w:proofErr w:type="spellStart"/>
      <w:r>
        <w:rPr>
          <w:sz w:val="28"/>
          <w:szCs w:val="28"/>
        </w:rPr>
        <w:t>учнiв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); </w:t>
      </w:r>
    </w:p>
    <w:p w:rsidR="00455716" w:rsidRDefault="00455716" w:rsidP="004557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proofErr w:type="spellStart"/>
      <w:r>
        <w:rPr>
          <w:i/>
          <w:iCs/>
          <w:sz w:val="28"/>
          <w:szCs w:val="28"/>
        </w:rPr>
        <w:t>ф</w:t>
      </w:r>
      <w:proofErr w:type="gramStart"/>
      <w:r>
        <w:rPr>
          <w:i/>
          <w:iCs/>
          <w:sz w:val="28"/>
          <w:szCs w:val="28"/>
        </w:rPr>
        <w:t>i</w:t>
      </w:r>
      <w:proofErr w:type="gramEnd"/>
      <w:r>
        <w:rPr>
          <w:i/>
          <w:iCs/>
          <w:sz w:val="28"/>
          <w:szCs w:val="28"/>
        </w:rPr>
        <w:t>зичнi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теорiї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дослiдне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обґрунтування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теорiї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основнi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закони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принципи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цiєї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теорiї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основнi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наслiдки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практичнi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межi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цiєї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теорiї</w:t>
      </w:r>
      <w:proofErr w:type="spellEnd"/>
      <w:r>
        <w:rPr>
          <w:sz w:val="28"/>
          <w:szCs w:val="28"/>
        </w:rPr>
        <w:t xml:space="preserve"> (для </w:t>
      </w:r>
      <w:proofErr w:type="spellStart"/>
      <w:r>
        <w:rPr>
          <w:sz w:val="28"/>
          <w:szCs w:val="28"/>
        </w:rPr>
        <w:t>учнiв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); </w:t>
      </w:r>
    </w:p>
    <w:p w:rsidR="00455716" w:rsidRDefault="00455716" w:rsidP="004557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proofErr w:type="spellStart"/>
      <w:r>
        <w:rPr>
          <w:i/>
          <w:iCs/>
          <w:sz w:val="28"/>
          <w:szCs w:val="28"/>
        </w:rPr>
        <w:t>прилади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чи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пристрої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механ</w:t>
      </w:r>
      <w:proofErr w:type="gramStart"/>
      <w:r>
        <w:rPr>
          <w:i/>
          <w:iCs/>
          <w:sz w:val="28"/>
          <w:szCs w:val="28"/>
        </w:rPr>
        <w:t>i</w:t>
      </w:r>
      <w:proofErr w:type="gramEnd"/>
      <w:r>
        <w:rPr>
          <w:i/>
          <w:iCs/>
          <w:sz w:val="28"/>
          <w:szCs w:val="28"/>
        </w:rPr>
        <w:t>зми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машини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технологiї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, принцип </w:t>
      </w:r>
      <w:proofErr w:type="spellStart"/>
      <w:r>
        <w:rPr>
          <w:sz w:val="28"/>
          <w:szCs w:val="28"/>
        </w:rPr>
        <w:t>дiї</w:t>
      </w:r>
      <w:proofErr w:type="spellEnd"/>
      <w:r>
        <w:rPr>
          <w:sz w:val="28"/>
          <w:szCs w:val="28"/>
        </w:rPr>
        <w:t xml:space="preserve"> та схема </w:t>
      </w:r>
      <w:proofErr w:type="spellStart"/>
      <w:r>
        <w:rPr>
          <w:sz w:val="28"/>
          <w:szCs w:val="28"/>
        </w:rPr>
        <w:t>будови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правила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переваги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недолiки</w:t>
      </w:r>
      <w:proofErr w:type="spellEnd"/>
      <w:r>
        <w:rPr>
          <w:sz w:val="28"/>
          <w:szCs w:val="28"/>
        </w:rPr>
        <w:t xml:space="preserve">. </w:t>
      </w:r>
    </w:p>
    <w:p w:rsidR="00455716" w:rsidRDefault="00455716" w:rsidP="00455716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Змiст</w:t>
      </w:r>
      <w:proofErr w:type="spellEnd"/>
      <w:r>
        <w:rPr>
          <w:sz w:val="28"/>
          <w:szCs w:val="28"/>
        </w:rPr>
        <w:t xml:space="preserve"> контролю </w:t>
      </w:r>
      <w:proofErr w:type="gramStart"/>
      <w:r>
        <w:rPr>
          <w:sz w:val="28"/>
          <w:szCs w:val="28"/>
        </w:rPr>
        <w:t>повинен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спiввiдноситись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змiстом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в конкретному </w:t>
      </w:r>
      <w:proofErr w:type="spellStart"/>
      <w:r>
        <w:rPr>
          <w:sz w:val="28"/>
          <w:szCs w:val="28"/>
        </w:rPr>
        <w:t>типi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профiлi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закладу. </w:t>
      </w:r>
      <w:proofErr w:type="spellStart"/>
      <w:r>
        <w:rPr>
          <w:sz w:val="28"/>
          <w:szCs w:val="28"/>
        </w:rPr>
        <w:t>Засоби</w:t>
      </w:r>
      <w:proofErr w:type="spellEnd"/>
      <w:r>
        <w:rPr>
          <w:sz w:val="28"/>
          <w:szCs w:val="28"/>
        </w:rPr>
        <w:t xml:space="preserve"> контролю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вiдповiдати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загальнiй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спрямованостi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навчально-виховного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умовах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проф</w:t>
      </w:r>
      <w:proofErr w:type="gramEnd"/>
      <w:r>
        <w:rPr>
          <w:sz w:val="28"/>
          <w:szCs w:val="28"/>
        </w:rPr>
        <w:t>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диференціації</w:t>
      </w:r>
      <w:proofErr w:type="spellEnd"/>
      <w:r>
        <w:rPr>
          <w:sz w:val="28"/>
          <w:szCs w:val="28"/>
        </w:rPr>
        <w:t xml:space="preserve">. </w:t>
      </w:r>
    </w:p>
    <w:p w:rsidR="00455716" w:rsidRDefault="00455716" w:rsidP="004557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враховуються</w:t>
      </w:r>
      <w:proofErr w:type="spellEnd"/>
      <w:r>
        <w:rPr>
          <w:sz w:val="28"/>
          <w:szCs w:val="28"/>
        </w:rPr>
        <w:t xml:space="preserve">: </w:t>
      </w:r>
    </w:p>
    <w:p w:rsidR="00455716" w:rsidRDefault="00455716" w:rsidP="004557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proofErr w:type="spellStart"/>
      <w:r>
        <w:rPr>
          <w:sz w:val="28"/>
          <w:szCs w:val="28"/>
        </w:rPr>
        <w:t>обсяг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дтвореної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iнформацiї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спiввiдношення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одержаної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iнформацiї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повнота</w:t>
      </w:r>
      <w:proofErr w:type="spellEnd"/>
      <w:r>
        <w:rPr>
          <w:sz w:val="28"/>
          <w:szCs w:val="28"/>
        </w:rPr>
        <w:t xml:space="preserve">); </w:t>
      </w:r>
    </w:p>
    <w:p w:rsidR="00455716" w:rsidRDefault="00455716" w:rsidP="004557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proofErr w:type="spellStart"/>
      <w:r>
        <w:rPr>
          <w:sz w:val="28"/>
          <w:szCs w:val="28"/>
        </w:rPr>
        <w:t>обсяг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нформацiї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здобутої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учнем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доцiльнiсть</w:t>
      </w:r>
      <w:proofErr w:type="spellEnd"/>
      <w:r>
        <w:rPr>
          <w:sz w:val="28"/>
          <w:szCs w:val="28"/>
        </w:rPr>
        <w:t xml:space="preserve">; </w:t>
      </w:r>
    </w:p>
    <w:p w:rsidR="00455716" w:rsidRDefault="00455716" w:rsidP="004557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самостiйностi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оволодiннi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теоретичними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знаннями</w:t>
      </w:r>
      <w:proofErr w:type="spellEnd"/>
      <w:r>
        <w:rPr>
          <w:sz w:val="28"/>
          <w:szCs w:val="28"/>
        </w:rPr>
        <w:t xml:space="preserve">; </w:t>
      </w:r>
    </w:p>
    <w:p w:rsidR="00455716" w:rsidRDefault="00455716" w:rsidP="004557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частота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вчителя</w:t>
      </w:r>
      <w:proofErr w:type="spellEnd"/>
      <w:r>
        <w:rPr>
          <w:sz w:val="28"/>
          <w:szCs w:val="28"/>
        </w:rPr>
        <w:t xml:space="preserve">; </w:t>
      </w:r>
    </w:p>
    <w:p w:rsidR="00455716" w:rsidRDefault="00455716" w:rsidP="004557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лькiсть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помилок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недолiкiв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вiдповiдi</w:t>
      </w:r>
      <w:proofErr w:type="spellEnd"/>
      <w:r>
        <w:rPr>
          <w:sz w:val="28"/>
          <w:szCs w:val="28"/>
        </w:rPr>
        <w:t xml:space="preserve">. </w:t>
      </w:r>
    </w:p>
    <w:p w:rsidR="00455716" w:rsidRDefault="00455716" w:rsidP="00455716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Помилка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дчить</w:t>
      </w:r>
      <w:proofErr w:type="spellEnd"/>
      <w:r>
        <w:rPr>
          <w:sz w:val="28"/>
          <w:szCs w:val="28"/>
        </w:rPr>
        <w:t xml:space="preserve"> про те,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учень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оволодiв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вмiннями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одна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та сама </w:t>
      </w:r>
      <w:proofErr w:type="spellStart"/>
      <w:r>
        <w:rPr>
          <w:sz w:val="28"/>
          <w:szCs w:val="28"/>
        </w:rPr>
        <w:t>помилка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недол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неодноразово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трапляється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вiдповiдi</w:t>
      </w:r>
      <w:proofErr w:type="spellEnd"/>
      <w:r>
        <w:rPr>
          <w:sz w:val="28"/>
          <w:szCs w:val="28"/>
        </w:rPr>
        <w:t xml:space="preserve">, то вона </w:t>
      </w:r>
      <w:proofErr w:type="spellStart"/>
      <w:r>
        <w:rPr>
          <w:sz w:val="28"/>
          <w:szCs w:val="28"/>
        </w:rPr>
        <w:t>трактується</w:t>
      </w:r>
      <w:proofErr w:type="spellEnd"/>
      <w:r>
        <w:rPr>
          <w:sz w:val="28"/>
          <w:szCs w:val="28"/>
        </w:rPr>
        <w:t xml:space="preserve"> як одна </w:t>
      </w:r>
      <w:proofErr w:type="spellStart"/>
      <w:r>
        <w:rPr>
          <w:sz w:val="28"/>
          <w:szCs w:val="28"/>
        </w:rPr>
        <w:t>помилка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недолiк</w:t>
      </w:r>
      <w:proofErr w:type="spellEnd"/>
      <w:r>
        <w:rPr>
          <w:sz w:val="28"/>
          <w:szCs w:val="28"/>
        </w:rPr>
        <w:t xml:space="preserve">). </w:t>
      </w:r>
    </w:p>
    <w:p w:rsidR="00455716" w:rsidRDefault="00455716" w:rsidP="00455716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Недол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свiдчать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недостатньо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мiцне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засвоєння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вiдсутнiсть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вмiнь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вiдповiдно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вважаються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основними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Недолiком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вважається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помилка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допущена</w:t>
      </w:r>
      <w:proofErr w:type="gramEnd"/>
      <w:r>
        <w:rPr>
          <w:sz w:val="28"/>
          <w:szCs w:val="28"/>
        </w:rPr>
        <w:t xml:space="preserve"> в одних </w:t>
      </w:r>
      <w:proofErr w:type="spellStart"/>
      <w:r>
        <w:rPr>
          <w:sz w:val="28"/>
          <w:szCs w:val="28"/>
        </w:rPr>
        <w:t>випадках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не допущена в </w:t>
      </w:r>
      <w:proofErr w:type="spellStart"/>
      <w:r>
        <w:rPr>
          <w:sz w:val="28"/>
          <w:szCs w:val="28"/>
        </w:rPr>
        <w:t>iнших</w:t>
      </w:r>
      <w:proofErr w:type="spellEnd"/>
      <w:r>
        <w:rPr>
          <w:sz w:val="28"/>
          <w:szCs w:val="28"/>
        </w:rPr>
        <w:t xml:space="preserve">, таких самих </w:t>
      </w:r>
      <w:proofErr w:type="spellStart"/>
      <w:r>
        <w:rPr>
          <w:sz w:val="28"/>
          <w:szCs w:val="28"/>
        </w:rPr>
        <w:t>випадках</w:t>
      </w:r>
      <w:proofErr w:type="spellEnd"/>
      <w:r>
        <w:rPr>
          <w:sz w:val="28"/>
          <w:szCs w:val="28"/>
        </w:rPr>
        <w:t xml:space="preserve">. </w:t>
      </w:r>
    </w:p>
    <w:p w:rsidR="00455716" w:rsidRDefault="00455716" w:rsidP="00455716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Закреслення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виправлення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письмових</w:t>
      </w:r>
      <w:proofErr w:type="spellEnd"/>
      <w:r>
        <w:rPr>
          <w:sz w:val="28"/>
          <w:szCs w:val="28"/>
        </w:rPr>
        <w:t xml:space="preserve"> роботах </w:t>
      </w:r>
      <w:proofErr w:type="spellStart"/>
      <w:r>
        <w:rPr>
          <w:sz w:val="28"/>
          <w:szCs w:val="28"/>
        </w:rPr>
        <w:t>свiдчать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пошук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правильного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рiшення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вважаються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недолiком</w:t>
      </w:r>
      <w:proofErr w:type="spellEnd"/>
      <w:r>
        <w:rPr>
          <w:sz w:val="28"/>
          <w:szCs w:val="28"/>
        </w:rPr>
        <w:t xml:space="preserve">. </w:t>
      </w:r>
    </w:p>
    <w:p w:rsidR="00455716" w:rsidRDefault="00455716" w:rsidP="00455716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Навчальні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досягнення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учнів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характеризуються</w:t>
      </w:r>
      <w:proofErr w:type="spellEnd"/>
      <w:r>
        <w:rPr>
          <w:b/>
          <w:bCs/>
          <w:sz w:val="28"/>
          <w:szCs w:val="28"/>
        </w:rPr>
        <w:t xml:space="preserve"> за такими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івнями</w:t>
      </w:r>
      <w:proofErr w:type="spellEnd"/>
      <w:r>
        <w:rPr>
          <w:b/>
          <w:bCs/>
          <w:sz w:val="28"/>
          <w:szCs w:val="28"/>
        </w:rPr>
        <w:t xml:space="preserve">: </w:t>
      </w:r>
    </w:p>
    <w:p w:rsidR="00455716" w:rsidRDefault="00455716" w:rsidP="004557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І. </w:t>
      </w:r>
      <w:proofErr w:type="spellStart"/>
      <w:r>
        <w:rPr>
          <w:i/>
          <w:iCs/>
          <w:sz w:val="28"/>
          <w:szCs w:val="28"/>
        </w:rPr>
        <w:t>Початковий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рiвень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вiдповiдь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учня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вiдтвореннi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матерiалу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елементарна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фрагментарна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зумовлена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нечiткими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уявленнями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предмети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явища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дiяльнiсть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здiйснюється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пiд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керiвництвом</w:t>
      </w:r>
      <w:proofErr w:type="spellEnd"/>
      <w:r>
        <w:rPr>
          <w:sz w:val="28"/>
          <w:szCs w:val="28"/>
        </w:rPr>
        <w:t xml:space="preserve"> учителя. </w:t>
      </w:r>
    </w:p>
    <w:p w:rsidR="00455716" w:rsidRDefault="00455716" w:rsidP="004557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ІІ. </w:t>
      </w:r>
      <w:proofErr w:type="spellStart"/>
      <w:r>
        <w:rPr>
          <w:i/>
          <w:iCs/>
          <w:sz w:val="28"/>
          <w:szCs w:val="28"/>
        </w:rPr>
        <w:t>Середн</w:t>
      </w:r>
      <w:proofErr w:type="gramStart"/>
      <w:r>
        <w:rPr>
          <w:i/>
          <w:iCs/>
          <w:sz w:val="28"/>
          <w:szCs w:val="28"/>
        </w:rPr>
        <w:t>i</w:t>
      </w:r>
      <w:proofErr w:type="gramEnd"/>
      <w:r>
        <w:rPr>
          <w:i/>
          <w:iCs/>
          <w:sz w:val="28"/>
          <w:szCs w:val="28"/>
        </w:rPr>
        <w:t>й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рiвень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неповнi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поверховi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учень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вiдтворює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матерiал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недостатньо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осмислено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аналiзуванням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формулюванням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висновкiв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здатний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зразком</w:t>
      </w:r>
      <w:proofErr w:type="spellEnd"/>
      <w:r>
        <w:rPr>
          <w:sz w:val="28"/>
          <w:szCs w:val="28"/>
        </w:rPr>
        <w:t xml:space="preserve">. </w:t>
      </w:r>
    </w:p>
    <w:p w:rsidR="00455716" w:rsidRDefault="00455716" w:rsidP="004557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ІІІ. </w:t>
      </w:r>
      <w:proofErr w:type="spellStart"/>
      <w:r>
        <w:rPr>
          <w:i/>
          <w:iCs/>
          <w:sz w:val="28"/>
          <w:szCs w:val="28"/>
        </w:rPr>
        <w:t>Достатн</w:t>
      </w:r>
      <w:proofErr w:type="gramStart"/>
      <w:r>
        <w:rPr>
          <w:i/>
          <w:iCs/>
          <w:sz w:val="28"/>
          <w:szCs w:val="28"/>
        </w:rPr>
        <w:t>i</w:t>
      </w:r>
      <w:proofErr w:type="gramEnd"/>
      <w:r>
        <w:rPr>
          <w:i/>
          <w:iCs/>
          <w:sz w:val="28"/>
          <w:szCs w:val="28"/>
        </w:rPr>
        <w:t>й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рiвень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учень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iстотнi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ознаки</w:t>
      </w:r>
      <w:proofErr w:type="spellEnd"/>
      <w:r>
        <w:rPr>
          <w:sz w:val="28"/>
          <w:szCs w:val="28"/>
        </w:rPr>
        <w:t xml:space="preserve"> понять, </w:t>
      </w:r>
      <w:proofErr w:type="spellStart"/>
      <w:r>
        <w:rPr>
          <w:sz w:val="28"/>
          <w:szCs w:val="28"/>
        </w:rPr>
        <w:t>явищ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закономiрностей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зв’язки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мiж</w:t>
      </w:r>
      <w:proofErr w:type="spellEnd"/>
      <w:r>
        <w:rPr>
          <w:sz w:val="28"/>
          <w:szCs w:val="28"/>
        </w:rPr>
        <w:t xml:space="preserve"> ними, </w:t>
      </w:r>
      <w:proofErr w:type="spellStart"/>
      <w:r>
        <w:rPr>
          <w:sz w:val="28"/>
          <w:szCs w:val="28"/>
        </w:rPr>
        <w:t>самостiйно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стандартних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ситуацiях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умiє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аналiзувати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висновки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виправляти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допущенi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помилки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дповiдь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логiчна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обґрунтована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розумiння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пов’язане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одиничними</w:t>
      </w:r>
      <w:proofErr w:type="spellEnd"/>
      <w:r>
        <w:rPr>
          <w:sz w:val="28"/>
          <w:szCs w:val="28"/>
        </w:rPr>
        <w:t xml:space="preserve"> образами, не </w:t>
      </w:r>
      <w:proofErr w:type="spellStart"/>
      <w:r>
        <w:rPr>
          <w:sz w:val="28"/>
          <w:szCs w:val="28"/>
        </w:rPr>
        <w:t>узагальнене</w:t>
      </w:r>
      <w:proofErr w:type="spellEnd"/>
      <w:r>
        <w:rPr>
          <w:sz w:val="28"/>
          <w:szCs w:val="28"/>
        </w:rPr>
        <w:t xml:space="preserve">. </w:t>
      </w:r>
    </w:p>
    <w:p w:rsidR="00BD32FF" w:rsidRDefault="00455716" w:rsidP="00455716">
      <w:pPr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IV. </w:t>
      </w:r>
      <w:proofErr w:type="spellStart"/>
      <w:r>
        <w:rPr>
          <w:i/>
          <w:iCs/>
          <w:sz w:val="28"/>
          <w:szCs w:val="28"/>
        </w:rPr>
        <w:t>Високий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р</w:t>
      </w:r>
      <w:proofErr w:type="gramStart"/>
      <w:r>
        <w:rPr>
          <w:i/>
          <w:iCs/>
          <w:sz w:val="28"/>
          <w:szCs w:val="28"/>
        </w:rPr>
        <w:t>i</w:t>
      </w:r>
      <w:proofErr w:type="gramEnd"/>
      <w:r>
        <w:rPr>
          <w:i/>
          <w:iCs/>
          <w:sz w:val="28"/>
          <w:szCs w:val="28"/>
        </w:rPr>
        <w:t>вень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учень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глибокi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мiцнi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узагальненi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предмети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явища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поняття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теорiї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суттєвi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зв’язок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останнiх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iншими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поняттями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здатний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як у </w:t>
      </w:r>
      <w:proofErr w:type="spellStart"/>
      <w:r>
        <w:rPr>
          <w:sz w:val="28"/>
          <w:szCs w:val="28"/>
        </w:rPr>
        <w:t>стандартних</w:t>
      </w:r>
      <w:proofErr w:type="spellEnd"/>
      <w:r>
        <w:rPr>
          <w:sz w:val="28"/>
          <w:szCs w:val="28"/>
        </w:rPr>
        <w:t xml:space="preserve">, так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нестандартних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ситуацiях</w:t>
      </w:r>
      <w:proofErr w:type="spellEnd"/>
      <w:r>
        <w:rPr>
          <w:sz w:val="28"/>
          <w:szCs w:val="28"/>
        </w:rPr>
        <w:t>.</w:t>
      </w:r>
    </w:p>
    <w:p w:rsidR="00455716" w:rsidRDefault="00455716" w:rsidP="0045571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82"/>
        <w:gridCol w:w="4782"/>
      </w:tblGrid>
      <w:tr w:rsidR="0045571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782" w:type="dxa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Критерiї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оцiнювання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навчальних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досягнень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учні</w:t>
            </w:r>
            <w:proofErr w:type="gramStart"/>
            <w:r>
              <w:rPr>
                <w:b/>
                <w:bCs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 xml:space="preserve"> при </w:t>
            </w:r>
            <w:proofErr w:type="spellStart"/>
            <w:r>
              <w:rPr>
                <w:b/>
                <w:bCs/>
                <w:sz w:val="28"/>
                <w:szCs w:val="28"/>
              </w:rPr>
              <w:t>розв’язуваннi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задач </w:t>
            </w:r>
            <w:proofErr w:type="spellStart"/>
            <w:r>
              <w:rPr>
                <w:sz w:val="28"/>
                <w:szCs w:val="28"/>
              </w:rPr>
              <w:t>Рiвнi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досягнень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2" w:type="dxa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Критер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>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оцiнювання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досягнень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учнiв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55716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4782" w:type="dxa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Початковий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>вень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55716" w:rsidRDefault="004557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(1—3 </w:t>
            </w:r>
            <w:proofErr w:type="spellStart"/>
            <w:r>
              <w:rPr>
                <w:sz w:val="28"/>
                <w:szCs w:val="28"/>
              </w:rPr>
              <w:t>бали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4782" w:type="dxa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умiє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розрiзняти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фiзичнi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величини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одиницi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вимiрювання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даної</w:t>
            </w:r>
            <w:proofErr w:type="spellEnd"/>
            <w:r>
              <w:rPr>
                <w:sz w:val="28"/>
                <w:szCs w:val="28"/>
              </w:rPr>
              <w:t xml:space="preserve"> теми, </w:t>
            </w:r>
            <w:proofErr w:type="spellStart"/>
            <w:r>
              <w:rPr>
                <w:sz w:val="28"/>
                <w:szCs w:val="28"/>
              </w:rPr>
              <w:t>розв’язувати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задачi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вчителя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лише</w:t>
            </w:r>
            <w:proofErr w:type="spellEnd"/>
            <w:r>
              <w:rPr>
                <w:sz w:val="28"/>
                <w:szCs w:val="28"/>
              </w:rPr>
              <w:t xml:space="preserve"> 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вiдтворення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основних</w:t>
            </w:r>
            <w:proofErr w:type="spellEnd"/>
            <w:r>
              <w:rPr>
                <w:sz w:val="28"/>
                <w:szCs w:val="28"/>
              </w:rPr>
              <w:t xml:space="preserve"> формул; </w:t>
            </w:r>
            <w:proofErr w:type="spellStart"/>
            <w:r>
              <w:rPr>
                <w:sz w:val="28"/>
                <w:szCs w:val="28"/>
              </w:rPr>
              <w:t>здiйснювати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найпростiшi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математичнi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дiї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455716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4782" w:type="dxa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Середн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рiвень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55716" w:rsidRDefault="004557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(4—6 </w:t>
            </w:r>
            <w:proofErr w:type="spellStart"/>
            <w:r>
              <w:rPr>
                <w:sz w:val="28"/>
                <w:szCs w:val="28"/>
              </w:rPr>
              <w:t>бал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4782" w:type="dxa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розв’язує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типов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задачi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виконує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вправи</w:t>
            </w:r>
            <w:proofErr w:type="spellEnd"/>
            <w:r>
              <w:rPr>
                <w:sz w:val="28"/>
                <w:szCs w:val="28"/>
              </w:rPr>
              <w:t xml:space="preserve"> на одну—</w:t>
            </w:r>
            <w:proofErr w:type="spellStart"/>
            <w:r>
              <w:rPr>
                <w:sz w:val="28"/>
                <w:szCs w:val="28"/>
              </w:rPr>
              <w:t>двi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дiї</w:t>
            </w:r>
            <w:proofErr w:type="spellEnd"/>
            <w:r>
              <w:rPr>
                <w:sz w:val="28"/>
                <w:szCs w:val="28"/>
              </w:rPr>
              <w:t xml:space="preserve"> (за </w:t>
            </w:r>
            <w:proofErr w:type="spellStart"/>
            <w:r>
              <w:rPr>
                <w:sz w:val="28"/>
                <w:szCs w:val="28"/>
              </w:rPr>
              <w:t>зразком</w:t>
            </w:r>
            <w:proofErr w:type="spellEnd"/>
            <w:r>
              <w:rPr>
                <w:sz w:val="28"/>
                <w:szCs w:val="28"/>
              </w:rPr>
              <w:t xml:space="preserve">), </w:t>
            </w:r>
            <w:proofErr w:type="spellStart"/>
            <w:r>
              <w:rPr>
                <w:sz w:val="28"/>
                <w:szCs w:val="28"/>
              </w:rPr>
              <w:t>виявляє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здатнiсть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обґрунтовувати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деякi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логiчнi</w:t>
            </w:r>
            <w:proofErr w:type="spellEnd"/>
            <w:r>
              <w:rPr>
                <w:sz w:val="28"/>
                <w:szCs w:val="28"/>
              </w:rPr>
              <w:t xml:space="preserve"> кроки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вчителя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455716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782" w:type="dxa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Достатн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рiвень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55716" w:rsidRDefault="004557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(7—9 </w:t>
            </w:r>
            <w:proofErr w:type="spellStart"/>
            <w:r>
              <w:rPr>
                <w:sz w:val="28"/>
                <w:szCs w:val="28"/>
              </w:rPr>
              <w:t>бал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4782" w:type="dxa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самост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>йно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розв’язує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типовi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задачi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вправи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одної</w:t>
            </w:r>
            <w:proofErr w:type="spellEnd"/>
            <w:r>
              <w:rPr>
                <w:sz w:val="28"/>
                <w:szCs w:val="28"/>
              </w:rPr>
              <w:t xml:space="preserve"> теми, </w:t>
            </w:r>
            <w:proofErr w:type="spellStart"/>
            <w:r>
              <w:rPr>
                <w:sz w:val="28"/>
                <w:szCs w:val="28"/>
              </w:rPr>
              <w:t>обґрунтовуючи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спосiб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розв’язку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455716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4782" w:type="dxa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Високий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>вень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55716" w:rsidRDefault="004557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(10—12 </w:t>
            </w:r>
            <w:proofErr w:type="spellStart"/>
            <w:r>
              <w:rPr>
                <w:sz w:val="28"/>
                <w:szCs w:val="28"/>
              </w:rPr>
              <w:t>бал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4782" w:type="dxa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самост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>йно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розв’язує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комбiнованi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типовi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задачi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стандартним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оригiнальним</w:t>
            </w:r>
            <w:proofErr w:type="spellEnd"/>
            <w:r>
              <w:rPr>
                <w:sz w:val="28"/>
                <w:szCs w:val="28"/>
              </w:rPr>
              <w:t xml:space="preserve"> способом, </w:t>
            </w:r>
            <w:proofErr w:type="spellStart"/>
            <w:r>
              <w:rPr>
                <w:sz w:val="28"/>
                <w:szCs w:val="28"/>
              </w:rPr>
              <w:t>розв’язує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нестандартнi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задачi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</w:tbl>
    <w:p w:rsidR="00455716" w:rsidRDefault="00455716" w:rsidP="00455716">
      <w:pPr>
        <w:rPr>
          <w:lang w:val="uk-UA"/>
        </w:rPr>
      </w:pPr>
    </w:p>
    <w:p w:rsidR="00455716" w:rsidRDefault="00455716" w:rsidP="0045571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96"/>
        <w:gridCol w:w="4796"/>
      </w:tblGrid>
      <w:tr w:rsidR="00455716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4796" w:type="dxa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Критерiї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оцiнювання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навчальних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досягнень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учні</w:t>
            </w:r>
            <w:proofErr w:type="gramStart"/>
            <w:r>
              <w:rPr>
                <w:b/>
                <w:bCs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 xml:space="preserve"> при </w:t>
            </w:r>
            <w:proofErr w:type="spellStart"/>
            <w:r>
              <w:rPr>
                <w:b/>
                <w:bCs/>
                <w:sz w:val="28"/>
                <w:szCs w:val="28"/>
              </w:rPr>
              <w:t>виконаннi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лабораторних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практичних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робіт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Рiвнi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досягнень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96" w:type="dxa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Критер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>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оцiнювання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досягнень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учнiв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55716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4796" w:type="dxa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Початковий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>вень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55716" w:rsidRDefault="004557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(1—3 </w:t>
            </w:r>
            <w:proofErr w:type="spellStart"/>
            <w:r>
              <w:rPr>
                <w:sz w:val="28"/>
                <w:szCs w:val="28"/>
              </w:rPr>
              <w:t>бали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4796" w:type="dxa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демонструє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вм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>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користуватися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окремими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приладами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може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скласти</w:t>
            </w:r>
            <w:proofErr w:type="spellEnd"/>
            <w:r>
              <w:rPr>
                <w:sz w:val="28"/>
                <w:szCs w:val="28"/>
              </w:rPr>
              <w:t xml:space="preserve"> схему </w:t>
            </w:r>
            <w:proofErr w:type="spellStart"/>
            <w:r>
              <w:rPr>
                <w:sz w:val="28"/>
                <w:szCs w:val="28"/>
              </w:rPr>
              <w:t>дослiду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лише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вчителя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виконує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частину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порушує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послiдовнiсть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вiдображену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iнструкцiї</w:t>
            </w:r>
            <w:proofErr w:type="spellEnd"/>
            <w:r>
              <w:rPr>
                <w:sz w:val="28"/>
                <w:szCs w:val="28"/>
              </w:rPr>
              <w:t xml:space="preserve">, не </w:t>
            </w:r>
            <w:proofErr w:type="spellStart"/>
            <w:r>
              <w:rPr>
                <w:sz w:val="28"/>
                <w:szCs w:val="28"/>
              </w:rPr>
              <w:t>робить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самостiйно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висновки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отриманими</w:t>
            </w:r>
            <w:proofErr w:type="spellEnd"/>
            <w:r>
              <w:rPr>
                <w:sz w:val="28"/>
                <w:szCs w:val="28"/>
              </w:rPr>
              <w:t xml:space="preserve"> результатами. </w:t>
            </w:r>
          </w:p>
        </w:tc>
      </w:tr>
      <w:tr w:rsidR="00455716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4796" w:type="dxa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Середн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рiвень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55716" w:rsidRDefault="004557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(4—6 </w:t>
            </w:r>
            <w:proofErr w:type="spellStart"/>
            <w:r>
              <w:rPr>
                <w:sz w:val="28"/>
                <w:szCs w:val="28"/>
              </w:rPr>
              <w:t>бал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4796" w:type="dxa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виконує</w:t>
            </w:r>
            <w:proofErr w:type="spellEnd"/>
            <w:r>
              <w:rPr>
                <w:sz w:val="28"/>
                <w:szCs w:val="28"/>
              </w:rPr>
              <w:t xml:space="preserve"> роботу за </w:t>
            </w:r>
            <w:proofErr w:type="spellStart"/>
            <w:r>
              <w:rPr>
                <w:sz w:val="28"/>
                <w:szCs w:val="28"/>
              </w:rPr>
              <w:t>зразком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>нструкцiєю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вчителя</w:t>
            </w:r>
            <w:proofErr w:type="spellEnd"/>
            <w:r>
              <w:rPr>
                <w:sz w:val="28"/>
                <w:szCs w:val="28"/>
              </w:rPr>
              <w:t xml:space="preserve">, результат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можливiсть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зробити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правильнi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висновки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їх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частину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пiд</w:t>
            </w:r>
            <w:proofErr w:type="spellEnd"/>
            <w:r>
              <w:rPr>
                <w:sz w:val="28"/>
                <w:szCs w:val="28"/>
              </w:rPr>
              <w:t xml:space="preserve"> час </w:t>
            </w:r>
            <w:proofErr w:type="spellStart"/>
            <w:r>
              <w:rPr>
                <w:sz w:val="28"/>
                <w:szCs w:val="28"/>
              </w:rPr>
              <w:t>виконання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допущенi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помилки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455716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4796" w:type="dxa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Достатн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рiвень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55716" w:rsidRDefault="004557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(7—9 </w:t>
            </w:r>
            <w:proofErr w:type="spellStart"/>
            <w:r>
              <w:rPr>
                <w:sz w:val="28"/>
                <w:szCs w:val="28"/>
              </w:rPr>
              <w:t>бал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4796" w:type="dxa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самост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>йно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монтує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необхiдне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обладнання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виконує</w:t>
            </w:r>
            <w:proofErr w:type="spellEnd"/>
            <w:r>
              <w:rPr>
                <w:sz w:val="28"/>
                <w:szCs w:val="28"/>
              </w:rPr>
              <w:t xml:space="preserve"> роботу в </w:t>
            </w:r>
            <w:proofErr w:type="spellStart"/>
            <w:r>
              <w:rPr>
                <w:sz w:val="28"/>
                <w:szCs w:val="28"/>
              </w:rPr>
              <w:t>повному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обсязi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дотриманням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необхiдної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послiдовностi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дослiдiв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вимiрювань</w:t>
            </w:r>
            <w:proofErr w:type="spellEnd"/>
            <w:r>
              <w:rPr>
                <w:sz w:val="28"/>
                <w:szCs w:val="28"/>
              </w:rPr>
              <w:t xml:space="preserve">. У </w:t>
            </w:r>
            <w:proofErr w:type="spellStart"/>
            <w:r>
              <w:rPr>
                <w:sz w:val="28"/>
                <w:szCs w:val="28"/>
              </w:rPr>
              <w:t>звiтi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правильно 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акуратно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виконує</w:t>
            </w:r>
            <w:proofErr w:type="spellEnd"/>
            <w:r>
              <w:rPr>
                <w:sz w:val="28"/>
                <w:szCs w:val="28"/>
              </w:rPr>
              <w:t xml:space="preserve"> записи, </w:t>
            </w:r>
            <w:proofErr w:type="spellStart"/>
            <w:r>
              <w:rPr>
                <w:sz w:val="28"/>
                <w:szCs w:val="28"/>
              </w:rPr>
              <w:t>таблицi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схеми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графiки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розрахунки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самостiйно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робить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висновок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455716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4796" w:type="dxa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Високий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>вень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55716" w:rsidRDefault="004557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(10—12 </w:t>
            </w:r>
            <w:proofErr w:type="spellStart"/>
            <w:r>
              <w:rPr>
                <w:sz w:val="28"/>
                <w:szCs w:val="28"/>
              </w:rPr>
              <w:t>бал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4796" w:type="dxa"/>
          </w:tcPr>
          <w:p w:rsidR="00455716" w:rsidRDefault="0045571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вс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вимоги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передбаченi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достатнього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рiвня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</w:tr>
    </w:tbl>
    <w:p w:rsidR="00455716" w:rsidRPr="00455716" w:rsidRDefault="00455716" w:rsidP="00455716"/>
    <w:sectPr w:rsidR="00455716" w:rsidRPr="00455716" w:rsidSect="00BD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BB9F6"/>
    <w:multiLevelType w:val="hybridMultilevel"/>
    <w:tmpl w:val="32273F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716"/>
    <w:rsid w:val="00455716"/>
    <w:rsid w:val="00BD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5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1445</Words>
  <Characters>8242</Characters>
  <Application>Microsoft Office Word</Application>
  <DocSecurity>0</DocSecurity>
  <Lines>68</Lines>
  <Paragraphs>19</Paragraphs>
  <ScaleCrop>false</ScaleCrop>
  <Company>Microsoft</Company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2021-09-12T14:26:00Z</dcterms:created>
  <dcterms:modified xsi:type="dcterms:W3CDTF">2021-09-12T14:30:00Z</dcterms:modified>
</cp:coreProperties>
</file>